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E" w:rsidRPr="001566F0" w:rsidRDefault="00F6165E" w:rsidP="00810507">
      <w:pPr>
        <w:pStyle w:val="NoSpacing"/>
        <w:jc w:val="center"/>
      </w:pPr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7C6079">
        <w:rPr>
          <w:rStyle w:val="apple-converted-space"/>
          <w:rFonts w:asciiTheme="minorHAnsi" w:hAnsiTheme="minorHAnsi" w:cstheme="minorHAnsi"/>
          <w:b/>
        </w:rPr>
        <w:t xml:space="preserve">DINARY MEETING HELD </w:t>
      </w:r>
      <w:r w:rsidR="00BB2BF8">
        <w:rPr>
          <w:rStyle w:val="apple-converted-space"/>
          <w:rFonts w:asciiTheme="minorHAnsi" w:hAnsiTheme="minorHAnsi" w:cstheme="minorHAnsi"/>
          <w:b/>
        </w:rPr>
        <w:t>ON 6 JANUARY 2020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003795" w:rsidRDefault="00FE07DE" w:rsidP="00AE398B">
      <w:pPr>
        <w:pStyle w:val="NoSpacing"/>
      </w:pPr>
      <w:r>
        <w:t>In the Chair</w:t>
      </w:r>
      <w:r w:rsidR="001D7D9D">
        <w:t xml:space="preserve"> Cllr Thompson &amp;</w:t>
      </w:r>
      <w:r>
        <w:t xml:space="preserve"> Cllr</w:t>
      </w:r>
      <w:r w:rsidR="001D7D9D">
        <w:t>s</w:t>
      </w:r>
      <w:r w:rsidR="00A55903">
        <w:t xml:space="preserve"> </w:t>
      </w:r>
      <w:r w:rsidR="00291655">
        <w:t xml:space="preserve">Pendlebury, </w:t>
      </w:r>
      <w:r w:rsidR="009C3625">
        <w:t>Valentine</w:t>
      </w:r>
      <w:r w:rsidR="001B44CB">
        <w:t>, Edmenson</w:t>
      </w:r>
      <w:r w:rsidR="00CD188A">
        <w:t>, Waite, Barnett</w:t>
      </w:r>
      <w:r w:rsidR="005023C3">
        <w:t xml:space="preserve"> &amp; Hutchinson</w:t>
      </w:r>
      <w:r w:rsidR="003A0776">
        <w:t>.</w:t>
      </w:r>
    </w:p>
    <w:p w:rsidR="00CA581D" w:rsidRDefault="006B1D8C" w:rsidP="00AE398B">
      <w:pPr>
        <w:pStyle w:val="NoSpacing"/>
      </w:pPr>
      <w:r>
        <w:t xml:space="preserve"> </w:t>
      </w:r>
      <w:proofErr w:type="spellStart"/>
      <w:r>
        <w:t>Cty</w:t>
      </w:r>
      <w:proofErr w:type="spellEnd"/>
      <w:r>
        <w:t xml:space="preserve"> Cllr David Jeffels</w:t>
      </w:r>
      <w:r w:rsidR="00291655">
        <w:t>, Borough Cllr Heather Phillips.</w:t>
      </w:r>
    </w:p>
    <w:p w:rsidR="00291655" w:rsidRPr="001566F0" w:rsidRDefault="00291655" w:rsidP="00AE398B">
      <w:pPr>
        <w:pStyle w:val="NoSpacing"/>
      </w:pPr>
      <w:r>
        <w:t>Dawn Naylor (Clerk)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9C3625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F6165E" w:rsidRPr="001566F0" w:rsidRDefault="00BB7D78" w:rsidP="00AE398B">
      <w:pPr>
        <w:pStyle w:val="NoSpacing"/>
      </w:pPr>
      <w:proofErr w:type="gramStart"/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291655">
        <w:rPr>
          <w:rStyle w:val="apple-converted-space"/>
          <w:rFonts w:asciiTheme="minorHAnsi" w:hAnsiTheme="minorHAnsi" w:cstheme="minorHAnsi"/>
          <w:b/>
        </w:rPr>
        <w:t xml:space="preserve"> all members were present.</w:t>
      </w:r>
      <w:proofErr w:type="gramEnd"/>
      <w:r w:rsidR="00291655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        </w:t>
      </w:r>
      <w:r w:rsidR="009027A3">
        <w:rPr>
          <w:rStyle w:val="apple-converted-space"/>
          <w:rFonts w:asciiTheme="minorHAnsi" w:hAnsiTheme="minorHAnsi" w:cstheme="minorHAnsi"/>
          <w:b/>
        </w:rPr>
        <w:tab/>
        <w:t xml:space="preserve">       </w:t>
      </w:r>
      <w:r w:rsidR="00FE4539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9027A3">
        <w:rPr>
          <w:rStyle w:val="apple-converted-space"/>
          <w:rFonts w:asciiTheme="minorHAnsi" w:hAnsiTheme="minorHAnsi" w:cstheme="minorHAnsi"/>
          <w:b/>
        </w:rPr>
        <w:t xml:space="preserve">   </w:t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B2BF8">
        <w:rPr>
          <w:rStyle w:val="apple-converted-space"/>
          <w:rFonts w:asciiTheme="minorHAnsi" w:hAnsiTheme="minorHAnsi" w:cstheme="minorHAnsi"/>
          <w:b/>
        </w:rPr>
        <w:t>1/20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       </w:t>
      </w:r>
      <w:r w:rsidR="00DE1FE1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proofErr w:type="gramStart"/>
      <w:r w:rsidRPr="001566F0">
        <w:rPr>
          <w:b/>
        </w:rPr>
        <w:t>RESOLVED: That no declarations were re</w:t>
      </w:r>
      <w:r w:rsidR="00EA3217">
        <w:rPr>
          <w:b/>
        </w:rPr>
        <w:t>ceived.</w:t>
      </w:r>
      <w:proofErr w:type="gramEnd"/>
      <w:r w:rsidR="00EA3217">
        <w:rPr>
          <w:b/>
        </w:rPr>
        <w:t xml:space="preserve"> </w:t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  <w:t xml:space="preserve">           </w:t>
      </w:r>
      <w:r w:rsidR="00FE4539">
        <w:rPr>
          <w:b/>
        </w:rPr>
        <w:t xml:space="preserve">    </w:t>
      </w:r>
      <w:r w:rsidR="00EA3217">
        <w:rPr>
          <w:b/>
        </w:rPr>
        <w:t xml:space="preserve"> 2/20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291655" w:rsidRDefault="00523632" w:rsidP="00AE398B">
      <w:pPr>
        <w:pStyle w:val="NoSpacing"/>
        <w:rPr>
          <w:rFonts w:asciiTheme="minorHAnsi" w:hAnsiTheme="minorHAnsi" w:cstheme="minorHAnsi"/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821FF6">
        <w:rPr>
          <w:rStyle w:val="apple-converted-space"/>
          <w:rFonts w:asciiTheme="minorHAnsi" w:hAnsiTheme="minorHAnsi" w:cstheme="minorHAnsi"/>
          <w:b/>
        </w:rPr>
        <w:t xml:space="preserve"> That </w:t>
      </w:r>
      <w:r w:rsidRPr="001566F0">
        <w:rPr>
          <w:rStyle w:val="apple-converted-space"/>
          <w:rFonts w:asciiTheme="minorHAnsi" w:hAnsiTheme="minorHAnsi" w:cstheme="minorHAnsi"/>
          <w:b/>
        </w:rPr>
        <w:t>the Minute</w:t>
      </w:r>
      <w:r w:rsidR="00C87FA9">
        <w:rPr>
          <w:rStyle w:val="apple-converted-space"/>
          <w:rFonts w:asciiTheme="minorHAnsi" w:hAnsiTheme="minorHAnsi" w:cstheme="minorHAnsi"/>
          <w:b/>
        </w:rPr>
        <w:t>s of the following meeting were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</w:t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  <w:t xml:space="preserve">            </w:t>
      </w:r>
      <w:r w:rsidR="00FE4539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A3217">
        <w:rPr>
          <w:rStyle w:val="apple-converted-space"/>
          <w:rFonts w:asciiTheme="minorHAnsi" w:hAnsiTheme="minorHAnsi" w:cstheme="minorHAnsi"/>
          <w:b/>
        </w:rPr>
        <w:t>3/20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                                              </w:t>
      </w:r>
    </w:p>
    <w:p w:rsidR="00291655" w:rsidRDefault="00BB2BF8" w:rsidP="001B44C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4 November </w:t>
      </w:r>
      <w:r w:rsidR="005706CA">
        <w:rPr>
          <w:b/>
        </w:rPr>
        <w:t xml:space="preserve">2019 </w:t>
      </w:r>
      <w:r w:rsidR="001B44CB">
        <w:rPr>
          <w:b/>
        </w:rPr>
        <w:t xml:space="preserve"> - </w:t>
      </w:r>
      <w:r w:rsidR="00CD2B94">
        <w:rPr>
          <w:b/>
        </w:rPr>
        <w:t>Ordinary Council</w:t>
      </w:r>
    </w:p>
    <w:p w:rsidR="00291655" w:rsidRDefault="00291655" w:rsidP="00291655">
      <w:pPr>
        <w:pStyle w:val="NoSpacing"/>
        <w:rPr>
          <w:b/>
        </w:rPr>
      </w:pPr>
    </w:p>
    <w:p w:rsidR="00291655" w:rsidRDefault="00291655" w:rsidP="00291655">
      <w:pPr>
        <w:pStyle w:val="NoSpacing"/>
        <w:rPr>
          <w:b/>
        </w:rPr>
      </w:pPr>
      <w:r>
        <w:rPr>
          <w:b/>
        </w:rPr>
        <w:t>PUBLIC QUESTIONS</w:t>
      </w:r>
    </w:p>
    <w:p w:rsidR="007468CA" w:rsidRDefault="00291655" w:rsidP="00291655">
      <w:pPr>
        <w:pStyle w:val="NoSpacing"/>
        <w:rPr>
          <w:b/>
        </w:rPr>
      </w:pPr>
      <w:proofErr w:type="gramStart"/>
      <w:r>
        <w:rPr>
          <w:b/>
        </w:rPr>
        <w:t>RESOLVED:  That no members of the public were present.</w:t>
      </w:r>
      <w:proofErr w:type="gramEnd"/>
      <w:r w:rsidR="00123253" w:rsidRPr="001B44CB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B12B1B">
        <w:rPr>
          <w:b/>
        </w:rPr>
        <w:t xml:space="preserve">       </w:t>
      </w:r>
      <w:r w:rsidR="00DC585D">
        <w:rPr>
          <w:b/>
        </w:rPr>
        <w:tab/>
      </w:r>
      <w:r w:rsidR="00B12B1B">
        <w:rPr>
          <w:b/>
        </w:rPr>
        <w:t xml:space="preserve">           </w:t>
      </w:r>
      <w:r w:rsidR="00FE4539">
        <w:rPr>
          <w:b/>
        </w:rPr>
        <w:t xml:space="preserve">    </w:t>
      </w:r>
      <w:r w:rsidR="00EA3217">
        <w:rPr>
          <w:b/>
        </w:rPr>
        <w:t>4/20</w:t>
      </w:r>
    </w:p>
    <w:p w:rsidR="007468CA" w:rsidRDefault="00621067" w:rsidP="00291655">
      <w:pPr>
        <w:pStyle w:val="NoSpacing"/>
        <w:rPr>
          <w:b/>
        </w:rPr>
      </w:pPr>
      <w:r>
        <w:rPr>
          <w:b/>
        </w:rPr>
        <w:t>\</w:t>
      </w:r>
    </w:p>
    <w:p w:rsidR="007468CA" w:rsidRDefault="007468CA" w:rsidP="007468CA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2E4219" w:rsidRPr="00291655" w:rsidRDefault="007468CA" w:rsidP="00291655">
      <w:pPr>
        <w:pStyle w:val="NoSpacing"/>
        <w:rPr>
          <w:b/>
        </w:rPr>
      </w:pPr>
      <w:proofErr w:type="gramStart"/>
      <w:r w:rsidRPr="001B44CB">
        <w:rPr>
          <w:b/>
        </w:rPr>
        <w:t>RESOLVED:  That the</w:t>
      </w:r>
      <w:r>
        <w:rPr>
          <w:b/>
        </w:rPr>
        <w:t xml:space="preserve"> above</w:t>
      </w:r>
      <w:r w:rsidRPr="001B44CB">
        <w:rPr>
          <w:b/>
        </w:rPr>
        <w:t xml:space="preserve"> report was noted.</w:t>
      </w:r>
      <w:proofErr w:type="gramEnd"/>
      <w:r w:rsidRPr="001B44C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2B1B">
        <w:rPr>
          <w:b/>
        </w:rPr>
        <w:t xml:space="preserve">        </w:t>
      </w:r>
      <w:r w:rsidR="00FE4539">
        <w:rPr>
          <w:b/>
        </w:rPr>
        <w:t xml:space="preserve">       5/20</w:t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  <w:t xml:space="preserve">           </w:t>
      </w:r>
      <w:r w:rsidR="00DE1FE1" w:rsidRPr="001B44CB">
        <w:rPr>
          <w:b/>
        </w:rPr>
        <w:t xml:space="preserve">  </w:t>
      </w:r>
      <w:r w:rsidR="004B5182" w:rsidRPr="001B44CB">
        <w:rPr>
          <w:b/>
        </w:rPr>
        <w:tab/>
        <w:t xml:space="preserve">             </w:t>
      </w:r>
      <w:r w:rsidR="00DE1FE1" w:rsidRPr="001B44CB">
        <w:rPr>
          <w:b/>
        </w:rPr>
        <w:t xml:space="preserve"> </w:t>
      </w:r>
      <w:r w:rsidR="00523632" w:rsidRPr="00711AFA">
        <w:rPr>
          <w:b/>
        </w:rPr>
        <w:t xml:space="preserve">           </w:t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</w:p>
    <w:p w:rsidR="00AA7F15" w:rsidRDefault="002E4219" w:rsidP="00291655">
      <w:pPr>
        <w:pStyle w:val="NoSpacing"/>
        <w:rPr>
          <w:b/>
        </w:rPr>
      </w:pPr>
      <w:r w:rsidRPr="001566F0">
        <w:rPr>
          <w:b/>
        </w:rPr>
        <w:t>NORTH YORKSHIRE COUNTY COUNCIL/SCARBOROUGH BOROUGH COUNCIL</w:t>
      </w:r>
    </w:p>
    <w:p w:rsidR="00DC585D" w:rsidRDefault="00DC585D" w:rsidP="00291655">
      <w:pPr>
        <w:pStyle w:val="NoSpacing"/>
        <w:rPr>
          <w:u w:val="single"/>
        </w:rPr>
      </w:pPr>
      <w:r w:rsidRPr="00DC585D">
        <w:rPr>
          <w:u w:val="single"/>
        </w:rPr>
        <w:t>Cllr Jeffels</w:t>
      </w:r>
    </w:p>
    <w:p w:rsidR="00BB2BF8" w:rsidRDefault="009A0B67" w:rsidP="009A0B67">
      <w:pPr>
        <w:pStyle w:val="NoSpacing"/>
        <w:numPr>
          <w:ilvl w:val="0"/>
          <w:numId w:val="13"/>
        </w:numPr>
      </w:pPr>
      <w:r>
        <w:t>County Council budgets</w:t>
      </w:r>
    </w:p>
    <w:p w:rsidR="009A0B67" w:rsidRDefault="009A0B67" w:rsidP="009A0B67">
      <w:pPr>
        <w:pStyle w:val="NoSpacing"/>
        <w:numPr>
          <w:ilvl w:val="0"/>
          <w:numId w:val="13"/>
        </w:numPr>
      </w:pPr>
      <w:r>
        <w:t>Money could be given by the government for heritage projects</w:t>
      </w:r>
    </w:p>
    <w:p w:rsidR="009A0B67" w:rsidRDefault="009A0B67" w:rsidP="009A0B67">
      <w:pPr>
        <w:pStyle w:val="NoSpacing"/>
        <w:numPr>
          <w:ilvl w:val="0"/>
          <w:numId w:val="13"/>
        </w:numPr>
      </w:pPr>
      <w:r>
        <w:t>City of culture nominations could now be for towns</w:t>
      </w:r>
    </w:p>
    <w:p w:rsidR="009A0B67" w:rsidRDefault="009A0B67" w:rsidP="009A0B67">
      <w:pPr>
        <w:pStyle w:val="NoSpacing"/>
        <w:numPr>
          <w:ilvl w:val="0"/>
          <w:numId w:val="13"/>
        </w:numPr>
      </w:pPr>
      <w:r>
        <w:t>A meeting to discuss the VAS signs will be arranged with neighbouring parishes.  Cllr Waite agreed to attend on behalf of Hutton Buscel</w:t>
      </w:r>
    </w:p>
    <w:p w:rsidR="009A0B67" w:rsidRDefault="009A0B67" w:rsidP="009A0B67">
      <w:pPr>
        <w:pStyle w:val="NoSpacing"/>
        <w:ind w:left="360"/>
      </w:pPr>
    </w:p>
    <w:p w:rsidR="00DC585D" w:rsidRPr="00DC585D" w:rsidRDefault="00DC585D" w:rsidP="00DC585D">
      <w:pPr>
        <w:pStyle w:val="NoSpacing"/>
        <w:rPr>
          <w:u w:val="single"/>
        </w:rPr>
      </w:pPr>
      <w:r w:rsidRPr="00DC585D">
        <w:rPr>
          <w:u w:val="single"/>
        </w:rPr>
        <w:t>Cllr Phillips</w:t>
      </w:r>
    </w:p>
    <w:p w:rsidR="00DC585D" w:rsidRDefault="009A0B67" w:rsidP="009A0B67">
      <w:pPr>
        <w:pStyle w:val="NoSpacing"/>
        <w:numPr>
          <w:ilvl w:val="0"/>
          <w:numId w:val="34"/>
        </w:numPr>
      </w:pPr>
      <w:r>
        <w:t xml:space="preserve">A vote of no confidence in the Leader has taken place </w:t>
      </w:r>
    </w:p>
    <w:p w:rsidR="009A0B67" w:rsidRPr="00DC585D" w:rsidRDefault="009A0B67" w:rsidP="009A0B67">
      <w:pPr>
        <w:pStyle w:val="NoSpacing"/>
        <w:numPr>
          <w:ilvl w:val="0"/>
          <w:numId w:val="34"/>
        </w:numPr>
      </w:pPr>
      <w:r>
        <w:t>Questions taken to the full council have still not been answered</w:t>
      </w:r>
    </w:p>
    <w:p w:rsidR="00CD2B94" w:rsidRDefault="00AB4A6D" w:rsidP="00291655">
      <w:pPr>
        <w:pStyle w:val="NoSpacing"/>
        <w:rPr>
          <w:b/>
        </w:rPr>
      </w:pPr>
      <w:proofErr w:type="gramStart"/>
      <w:r w:rsidRPr="00AB4A6D">
        <w:rPr>
          <w:b/>
        </w:rPr>
        <w:t>RESOLVED:  That the above report</w:t>
      </w:r>
      <w:r w:rsidR="00DC585D">
        <w:rPr>
          <w:b/>
        </w:rPr>
        <w:t>s</w:t>
      </w:r>
      <w:r w:rsidRPr="00AB4A6D">
        <w:rPr>
          <w:b/>
        </w:rPr>
        <w:t xml:space="preserve"> be noted.</w:t>
      </w:r>
      <w:proofErr w:type="gramEnd"/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>
        <w:rPr>
          <w:b/>
        </w:rPr>
        <w:tab/>
        <w:t xml:space="preserve">            </w:t>
      </w:r>
      <w:r w:rsidR="00FE4539">
        <w:rPr>
          <w:b/>
        </w:rPr>
        <w:t xml:space="preserve">    6/20</w:t>
      </w:r>
    </w:p>
    <w:p w:rsidR="00BB2BF8" w:rsidRDefault="00BB2BF8" w:rsidP="00291655">
      <w:pPr>
        <w:pStyle w:val="NoSpacing"/>
        <w:rPr>
          <w:b/>
        </w:rPr>
      </w:pPr>
    </w:p>
    <w:p w:rsidR="00BB2BF8" w:rsidRPr="00BB2BF8" w:rsidRDefault="00BB2BF8" w:rsidP="00BB2BF8">
      <w:pPr>
        <w:pStyle w:val="NoSpacing"/>
        <w:rPr>
          <w:b/>
        </w:rPr>
      </w:pPr>
      <w:r w:rsidRPr="00BB2BF8">
        <w:rPr>
          <w:b/>
        </w:rPr>
        <w:t>ROAD DRAINAGE</w:t>
      </w:r>
    </w:p>
    <w:p w:rsidR="00BB2BF8" w:rsidRPr="009A0B67" w:rsidRDefault="009A0B67" w:rsidP="00BB2BF8">
      <w:pPr>
        <w:pStyle w:val="NoSpacing"/>
        <w:rPr>
          <w:b/>
        </w:rPr>
      </w:pPr>
      <w:proofErr w:type="gramStart"/>
      <w:r w:rsidRPr="009A0B67">
        <w:rPr>
          <w:b/>
        </w:rPr>
        <w:t>RESOLVED:  That the clerk will contact Richard Marr (NTCC Highways) regarding the need for the clearing out of the grips on Great Moor Lane, Far Lane and Cross Lane.</w:t>
      </w:r>
      <w:proofErr w:type="gramEnd"/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 xml:space="preserve">  7/20</w:t>
      </w:r>
    </w:p>
    <w:p w:rsidR="00BB2BF8" w:rsidRDefault="00BB2BF8" w:rsidP="00BB2BF8">
      <w:pPr>
        <w:pStyle w:val="NoSpacing"/>
      </w:pPr>
    </w:p>
    <w:p w:rsidR="00BB2BF8" w:rsidRPr="00BB2BF8" w:rsidRDefault="00BB2BF8" w:rsidP="00BB2BF8">
      <w:pPr>
        <w:pStyle w:val="NoSpacing"/>
        <w:rPr>
          <w:b/>
        </w:rPr>
      </w:pPr>
      <w:r w:rsidRPr="00BB2BF8">
        <w:rPr>
          <w:b/>
        </w:rPr>
        <w:t>KERBING</w:t>
      </w:r>
    </w:p>
    <w:p w:rsidR="00BB2BF8" w:rsidRDefault="009A0B67" w:rsidP="00BB2BF8">
      <w:pPr>
        <w:pStyle w:val="NoSpacing"/>
      </w:pPr>
      <w:r>
        <w:t xml:space="preserve">There are two areas of road which requires kerbing.  Cllr David Jeffels will send the clerk a NYMNPA funding form and will contact NYCC for </w:t>
      </w:r>
      <w:proofErr w:type="spellStart"/>
      <w:r>
        <w:t>costings</w:t>
      </w:r>
      <w:proofErr w:type="spellEnd"/>
      <w:r>
        <w:t>.</w:t>
      </w:r>
    </w:p>
    <w:p w:rsidR="009A0B67" w:rsidRPr="009A0B67" w:rsidRDefault="009A0B67" w:rsidP="00BB2BF8">
      <w:pPr>
        <w:pStyle w:val="NoSpacing"/>
        <w:rPr>
          <w:b/>
        </w:rPr>
      </w:pPr>
      <w:proofErr w:type="gramStart"/>
      <w:r w:rsidRPr="009A0B67">
        <w:rPr>
          <w:b/>
        </w:rPr>
        <w:t>RESOLVED:  That the above information be noted.</w:t>
      </w:r>
      <w:proofErr w:type="gramEnd"/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 xml:space="preserve">  8/20</w:t>
      </w:r>
    </w:p>
    <w:p w:rsidR="009A0B67" w:rsidRDefault="009A0B67" w:rsidP="00BB2BF8">
      <w:pPr>
        <w:pStyle w:val="NoSpacing"/>
      </w:pPr>
    </w:p>
    <w:p w:rsidR="00BB2BF8" w:rsidRPr="00BB2BF8" w:rsidRDefault="00BB2BF8" w:rsidP="00BB2BF8">
      <w:pPr>
        <w:pStyle w:val="NoSpacing"/>
        <w:rPr>
          <w:b/>
        </w:rPr>
      </w:pPr>
      <w:r w:rsidRPr="00BB2BF8">
        <w:rPr>
          <w:b/>
        </w:rPr>
        <w:t xml:space="preserve">COMMUNITY PAYBACK </w:t>
      </w:r>
    </w:p>
    <w:p w:rsidR="00BB2BF8" w:rsidRDefault="009A0B67" w:rsidP="00BB2BF8">
      <w:pPr>
        <w:pStyle w:val="NoSpacing"/>
      </w:pPr>
      <w:r>
        <w:t xml:space="preserve">Cllr Waite discussed </w:t>
      </w:r>
      <w:r w:rsidR="00BB2BF8">
        <w:t>the clearing of the footpath on the south side of Pickering Road (surgery side) by the community payback team.</w:t>
      </w:r>
      <w:r>
        <w:t xml:space="preserve">  The clerk will contact the team and will arrange a meeting with Cllr Waite to discuss this.</w:t>
      </w:r>
    </w:p>
    <w:p w:rsidR="009A0B67" w:rsidRDefault="009A0B67" w:rsidP="00BB2BF8">
      <w:pPr>
        <w:pStyle w:val="NoSpacing"/>
        <w:rPr>
          <w:b/>
        </w:rPr>
      </w:pPr>
      <w:proofErr w:type="gramStart"/>
      <w:r w:rsidRPr="009A0B67">
        <w:rPr>
          <w:b/>
        </w:rPr>
        <w:t>RESOLVED:  That the above information be noted.</w:t>
      </w:r>
      <w:proofErr w:type="gramEnd"/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 xml:space="preserve">  9/20</w:t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</w:p>
    <w:p w:rsidR="00172C5C" w:rsidRPr="009A0B67" w:rsidRDefault="00FE4539" w:rsidP="00FE4539">
      <w:pPr>
        <w:pStyle w:val="NoSpacing"/>
        <w:jc w:val="center"/>
        <w:rPr>
          <w:b/>
        </w:rPr>
      </w:pPr>
      <w:r>
        <w:rPr>
          <w:b/>
        </w:rPr>
        <w:t>-64-</w:t>
      </w:r>
    </w:p>
    <w:p w:rsidR="00BB2BF8" w:rsidRDefault="00BB2BF8" w:rsidP="00BB2BF8">
      <w:pPr>
        <w:pStyle w:val="NoSpacing"/>
      </w:pPr>
    </w:p>
    <w:p w:rsidR="00BB2BF8" w:rsidRDefault="00BB2BF8" w:rsidP="00BB2BF8">
      <w:pPr>
        <w:pStyle w:val="NoSpacing"/>
        <w:rPr>
          <w:b/>
        </w:rPr>
      </w:pPr>
      <w:r w:rsidRPr="00BB2BF8">
        <w:rPr>
          <w:b/>
        </w:rPr>
        <w:t>WYKEHAM QUARRY FUND</w:t>
      </w:r>
      <w:r>
        <w:rPr>
          <w:b/>
        </w:rPr>
        <w:t xml:space="preserve"> – </w:t>
      </w:r>
      <w:proofErr w:type="gramStart"/>
      <w:r>
        <w:rPr>
          <w:b/>
        </w:rPr>
        <w:t xml:space="preserve">INFORMATION </w:t>
      </w:r>
      <w:r w:rsidRPr="00BB2BF8">
        <w:rPr>
          <w:b/>
        </w:rPr>
        <w:t xml:space="preserve"> BOARD</w:t>
      </w:r>
      <w:proofErr w:type="gramEnd"/>
      <w:r w:rsidRPr="00BB2BF8">
        <w:rPr>
          <w:b/>
        </w:rPr>
        <w:t xml:space="preserve"> PROPOSAL</w:t>
      </w:r>
    </w:p>
    <w:p w:rsidR="00172C5C" w:rsidRPr="00172C5C" w:rsidRDefault="00172C5C" w:rsidP="00BB2BF8">
      <w:pPr>
        <w:pStyle w:val="NoSpacing"/>
      </w:pPr>
      <w:r w:rsidRPr="00172C5C">
        <w:t>Cllrs Waite, Edmenson &amp; Valentine circulated draft proposals for the information board.  Members agreed the content with various suggestions and amendments.  The final draft will be brought back to the next meeting.</w:t>
      </w:r>
    </w:p>
    <w:p w:rsidR="00172C5C" w:rsidRPr="00BB2BF8" w:rsidRDefault="00172C5C" w:rsidP="00BB2BF8">
      <w:pPr>
        <w:pStyle w:val="NoSpacing"/>
        <w:rPr>
          <w:b/>
        </w:rPr>
      </w:pPr>
      <w:proofErr w:type="gramStart"/>
      <w:r>
        <w:rPr>
          <w:b/>
        </w:rPr>
        <w:t>RESOLVED:  That the above information be noted.</w:t>
      </w:r>
      <w:proofErr w:type="gramEnd"/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>10/20</w:t>
      </w:r>
    </w:p>
    <w:p w:rsidR="00BB2BF8" w:rsidRDefault="00BB2BF8" w:rsidP="00BB2BF8">
      <w:pPr>
        <w:pStyle w:val="NoSpacing"/>
      </w:pPr>
    </w:p>
    <w:p w:rsidR="00BB2BF8" w:rsidRPr="00BB2BF8" w:rsidRDefault="00BB2BF8" w:rsidP="00BB2BF8">
      <w:pPr>
        <w:pStyle w:val="NoSpacing"/>
        <w:rPr>
          <w:b/>
        </w:rPr>
      </w:pPr>
      <w:r w:rsidRPr="00BB2BF8">
        <w:rPr>
          <w:b/>
        </w:rPr>
        <w:t>VE DAY</w:t>
      </w:r>
    </w:p>
    <w:p w:rsidR="00BB2BF8" w:rsidRPr="00172C5C" w:rsidRDefault="00172C5C" w:rsidP="00BB2BF8">
      <w:pPr>
        <w:pStyle w:val="NoSpacing"/>
        <w:rPr>
          <w:b/>
        </w:rPr>
      </w:pPr>
      <w:proofErr w:type="gramStart"/>
      <w:r w:rsidRPr="00172C5C">
        <w:rPr>
          <w:b/>
        </w:rPr>
        <w:t>RESOLVED:  That this would be deferred until it was known what the village hall were planning.</w:t>
      </w:r>
      <w:proofErr w:type="gramEnd"/>
      <w:r w:rsidR="00FE4539">
        <w:rPr>
          <w:b/>
        </w:rPr>
        <w:tab/>
        <w:t>11/20</w:t>
      </w:r>
    </w:p>
    <w:p w:rsidR="00BB2BF8" w:rsidRPr="00B43C6A" w:rsidRDefault="00BB2BF8" w:rsidP="00BB2BF8">
      <w:pPr>
        <w:pStyle w:val="NoSpacing"/>
      </w:pPr>
    </w:p>
    <w:p w:rsidR="00BB2BF8" w:rsidRPr="00BB2BF8" w:rsidRDefault="00BB2BF8" w:rsidP="00BB2BF8">
      <w:pPr>
        <w:pStyle w:val="NoSpacing"/>
        <w:rPr>
          <w:b/>
        </w:rPr>
      </w:pPr>
      <w:r w:rsidRPr="00BB2BF8">
        <w:rPr>
          <w:b/>
        </w:rPr>
        <w:t>PARISH COMMUNICATIONS</w:t>
      </w:r>
    </w:p>
    <w:p w:rsidR="008C369B" w:rsidRPr="007468CA" w:rsidRDefault="00172C5C" w:rsidP="00966533">
      <w:pPr>
        <w:pStyle w:val="NoSpacing"/>
        <w:rPr>
          <w:b/>
        </w:rPr>
      </w:pPr>
      <w:proofErr w:type="gramStart"/>
      <w:r w:rsidRPr="00172C5C">
        <w:rPr>
          <w:b/>
        </w:rPr>
        <w:t>RESOLVED:  It was agreed that the clerk will put a sign in the notice board to advise residents where they can obtain minutes, agendas etc</w:t>
      </w:r>
      <w:r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>12/20</w:t>
      </w:r>
    </w:p>
    <w:p w:rsidR="002E4219" w:rsidRPr="00A55903" w:rsidRDefault="002E4219" w:rsidP="00966533">
      <w:pPr>
        <w:pStyle w:val="NoSpacing"/>
      </w:pPr>
    </w:p>
    <w:p w:rsidR="00172C5C" w:rsidRDefault="00E77416" w:rsidP="00966533">
      <w:pPr>
        <w:pStyle w:val="NoSpacing"/>
        <w:rPr>
          <w:b/>
        </w:rPr>
      </w:pPr>
      <w:r>
        <w:rPr>
          <w:b/>
        </w:rPr>
        <w:t>OUTSIDE ORGANISATIONS</w:t>
      </w:r>
    </w:p>
    <w:p w:rsidR="005023C3" w:rsidRPr="00172C5C" w:rsidRDefault="00172C5C" w:rsidP="00966533">
      <w:pPr>
        <w:pStyle w:val="NoSpacing"/>
      </w:pPr>
      <w:proofErr w:type="gramStart"/>
      <w:r w:rsidRPr="00172C5C">
        <w:t>Cllr Waite – Community &amp; Police</w:t>
      </w:r>
      <w:r>
        <w:t>.</w:t>
      </w:r>
      <w:proofErr w:type="gramEnd"/>
      <w:r w:rsidR="009C32E4" w:rsidRPr="00172C5C">
        <w:tab/>
      </w:r>
      <w:r w:rsidR="009C32E4" w:rsidRPr="00172C5C">
        <w:tab/>
      </w:r>
      <w:r w:rsidR="009C32E4" w:rsidRPr="00172C5C">
        <w:tab/>
      </w:r>
      <w:r w:rsidR="009C32E4" w:rsidRPr="00172C5C">
        <w:tab/>
      </w:r>
      <w:r w:rsidR="009C32E4" w:rsidRPr="00172C5C">
        <w:tab/>
      </w:r>
      <w:r w:rsidR="009C32E4" w:rsidRPr="00172C5C">
        <w:tab/>
      </w:r>
    </w:p>
    <w:p w:rsidR="00EA0CC1" w:rsidRPr="006846CA" w:rsidRDefault="004019D4" w:rsidP="00966533">
      <w:pPr>
        <w:pStyle w:val="NoSpacing"/>
        <w:rPr>
          <w:rStyle w:val="ListLabel98"/>
        </w:rPr>
      </w:pPr>
      <w:proofErr w:type="gramStart"/>
      <w:r w:rsidRPr="006846CA">
        <w:rPr>
          <w:rStyle w:val="ListLabel98"/>
          <w:b/>
        </w:rPr>
        <w:t xml:space="preserve">RESOLVED:  That </w:t>
      </w:r>
      <w:r w:rsidR="00172C5C">
        <w:rPr>
          <w:rStyle w:val="ListLabel98"/>
          <w:b/>
        </w:rPr>
        <w:t>the above report be noted.</w:t>
      </w:r>
      <w:proofErr w:type="gramEnd"/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="005023C3" w:rsidRPr="006846CA">
        <w:rPr>
          <w:rStyle w:val="ListLabel98"/>
          <w:b/>
        </w:rPr>
        <w:t xml:space="preserve">        </w:t>
      </w:r>
      <w:r w:rsidR="007943B3">
        <w:rPr>
          <w:rStyle w:val="ListLabel98"/>
          <w:b/>
        </w:rPr>
        <w:tab/>
      </w:r>
      <w:r w:rsidR="007943B3">
        <w:rPr>
          <w:rStyle w:val="ListLabel98"/>
          <w:b/>
        </w:rPr>
        <w:tab/>
        <w:t xml:space="preserve">        </w:t>
      </w:r>
      <w:r w:rsidR="005023C3" w:rsidRPr="006846CA">
        <w:rPr>
          <w:rStyle w:val="ListLabel98"/>
          <w:b/>
        </w:rPr>
        <w:t xml:space="preserve">    </w:t>
      </w:r>
      <w:r w:rsidR="00FE4539">
        <w:rPr>
          <w:rStyle w:val="ListLabel98"/>
          <w:b/>
        </w:rPr>
        <w:tab/>
      </w:r>
      <w:r w:rsidR="00FE4539">
        <w:rPr>
          <w:rStyle w:val="ListLabel98"/>
          <w:b/>
        </w:rPr>
        <w:tab/>
        <w:t>13/20</w:t>
      </w:r>
    </w:p>
    <w:p w:rsidR="006846CA" w:rsidRDefault="006846CA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b/>
        </w:rPr>
      </w:pPr>
      <w:r w:rsidRPr="001566F0">
        <w:rPr>
          <w:b/>
        </w:rPr>
        <w:t>FINANCE</w:t>
      </w:r>
    </w:p>
    <w:p w:rsidR="00EA0CC1" w:rsidRPr="001566F0" w:rsidRDefault="00EA0CC1" w:rsidP="00966533">
      <w:pPr>
        <w:pStyle w:val="NoSpacing"/>
      </w:pPr>
      <w:r w:rsidRPr="001566F0">
        <w:rPr>
          <w:u w:val="single"/>
        </w:rPr>
        <w:t>Cheques</w:t>
      </w:r>
    </w:p>
    <w:p w:rsidR="006B1D8C" w:rsidRDefault="00EA0CC1" w:rsidP="00966533">
      <w:pPr>
        <w:pStyle w:val="NoSpacing"/>
        <w:rPr>
          <w:b/>
        </w:rPr>
      </w:pPr>
      <w:r w:rsidRPr="001566F0">
        <w:rPr>
          <w:b/>
        </w:rPr>
        <w:t>RESOLVED: That</w:t>
      </w:r>
      <w:r w:rsidR="00BB2BF8">
        <w:rPr>
          <w:b/>
        </w:rPr>
        <w:t xml:space="preserve"> the</w:t>
      </w:r>
      <w:r w:rsidRPr="001566F0">
        <w:rPr>
          <w:b/>
        </w:rPr>
        <w:t xml:space="preserve"> cheques</w:t>
      </w:r>
      <w:r w:rsidR="00BB2BF8">
        <w:rPr>
          <w:b/>
        </w:rPr>
        <w:t xml:space="preserve"> </w:t>
      </w:r>
      <w:r w:rsidRPr="001566F0">
        <w:rPr>
          <w:b/>
        </w:rPr>
        <w:t xml:space="preserve">were signed in accordance to the schedule submitted to </w:t>
      </w:r>
    </w:p>
    <w:p w:rsidR="00EA0CC1" w:rsidRDefault="00EA0CC1" w:rsidP="00966533">
      <w:pPr>
        <w:pStyle w:val="NoSpacing"/>
        <w:rPr>
          <w:b/>
        </w:rPr>
      </w:pPr>
      <w:proofErr w:type="gramStart"/>
      <w:r w:rsidRPr="001566F0">
        <w:rPr>
          <w:b/>
        </w:rPr>
        <w:t>the</w:t>
      </w:r>
      <w:proofErr w:type="gramEnd"/>
      <w:r w:rsidRPr="001566F0">
        <w:rPr>
          <w:b/>
        </w:rPr>
        <w:t xml:space="preserve"> meeting.       </w:t>
      </w:r>
      <w:r>
        <w:rPr>
          <w:b/>
        </w:rPr>
        <w:t xml:space="preserve"> </w:t>
      </w:r>
      <w:r w:rsidRPr="001566F0">
        <w:rPr>
          <w:b/>
        </w:rPr>
        <w:t xml:space="preserve"> </w:t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 xml:space="preserve">                            14/20</w:t>
      </w:r>
    </w:p>
    <w:p w:rsidR="007C72BD" w:rsidRDefault="007C72BD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u w:val="single"/>
        </w:rPr>
      </w:pPr>
      <w:r w:rsidRPr="001566F0">
        <w:rPr>
          <w:u w:val="single"/>
        </w:rPr>
        <w:t>Cash Statement</w:t>
      </w:r>
    </w:p>
    <w:p w:rsidR="003900FC" w:rsidRDefault="00EA0CC1" w:rsidP="00966533">
      <w:pPr>
        <w:pStyle w:val="NoSpacing"/>
        <w:rPr>
          <w:b/>
        </w:rPr>
      </w:pPr>
      <w:r w:rsidRPr="001566F0">
        <w:rPr>
          <w:b/>
        </w:rPr>
        <w:t xml:space="preserve">RESOLVED: </w:t>
      </w:r>
      <w:r w:rsidR="007468CA">
        <w:rPr>
          <w:b/>
        </w:rPr>
        <w:t xml:space="preserve">That </w:t>
      </w:r>
      <w:r w:rsidR="00DC585D">
        <w:rPr>
          <w:b/>
        </w:rPr>
        <w:t xml:space="preserve">no statement was issued due to not receiving a statement from the bank.     </w:t>
      </w:r>
      <w:r w:rsidR="00DC585D">
        <w:rPr>
          <w:b/>
        </w:rPr>
        <w:tab/>
        <w:t xml:space="preserve">            </w:t>
      </w:r>
      <w:r w:rsidR="00FE4539">
        <w:rPr>
          <w:b/>
        </w:rPr>
        <w:t xml:space="preserve">  15/20</w:t>
      </w:r>
    </w:p>
    <w:p w:rsidR="00BB2BF8" w:rsidRDefault="00BB2BF8" w:rsidP="00966533">
      <w:pPr>
        <w:pStyle w:val="NoSpacing"/>
        <w:rPr>
          <w:b/>
        </w:rPr>
      </w:pPr>
    </w:p>
    <w:p w:rsidR="00BB2BF8" w:rsidRDefault="00BB2BF8" w:rsidP="00966533">
      <w:pPr>
        <w:pStyle w:val="NoSpacing"/>
        <w:rPr>
          <w:u w:val="single"/>
        </w:rPr>
      </w:pPr>
      <w:r>
        <w:rPr>
          <w:u w:val="single"/>
        </w:rPr>
        <w:t>In</w:t>
      </w:r>
      <w:r w:rsidRPr="00BB2BF8">
        <w:rPr>
          <w:u w:val="single"/>
        </w:rPr>
        <w:t>ternal Auditor</w:t>
      </w:r>
      <w:r>
        <w:rPr>
          <w:u w:val="single"/>
        </w:rPr>
        <w:t xml:space="preserve"> – 2019/2020</w:t>
      </w:r>
    </w:p>
    <w:p w:rsidR="00BB2BF8" w:rsidRPr="00BB2BF8" w:rsidRDefault="00BB2BF8" w:rsidP="00966533">
      <w:pPr>
        <w:pStyle w:val="NoSpacing"/>
        <w:rPr>
          <w:b/>
        </w:rPr>
      </w:pPr>
      <w:proofErr w:type="gramStart"/>
      <w:r w:rsidRPr="00BB2BF8">
        <w:rPr>
          <w:b/>
        </w:rPr>
        <w:t>RESOLVED:  It was agreed that the clerk will contact the YLCA for a suitable internal auditor.</w:t>
      </w:r>
      <w:proofErr w:type="gramEnd"/>
      <w:r w:rsidR="00FE4539">
        <w:rPr>
          <w:b/>
        </w:rPr>
        <w:tab/>
      </w:r>
      <w:r w:rsidR="00FE4539">
        <w:rPr>
          <w:b/>
        </w:rPr>
        <w:tab/>
        <w:t>16/20</w:t>
      </w:r>
    </w:p>
    <w:p w:rsidR="00BB2BF8" w:rsidRPr="00BB2BF8" w:rsidRDefault="00BB2BF8" w:rsidP="00966533">
      <w:pPr>
        <w:pStyle w:val="NoSpacing"/>
      </w:pPr>
    </w:p>
    <w:p w:rsidR="00BB2BF8" w:rsidRDefault="00BB2BF8" w:rsidP="00966533">
      <w:pPr>
        <w:pStyle w:val="NoSpacing"/>
        <w:rPr>
          <w:u w:val="single"/>
        </w:rPr>
      </w:pPr>
      <w:r>
        <w:rPr>
          <w:u w:val="single"/>
        </w:rPr>
        <w:t>Precept – 2020/2021</w:t>
      </w:r>
    </w:p>
    <w:p w:rsidR="00172C5C" w:rsidRPr="00172C5C" w:rsidRDefault="00172C5C" w:rsidP="00966533">
      <w:pPr>
        <w:pStyle w:val="NoSpacing"/>
      </w:pPr>
      <w:r w:rsidRPr="00172C5C">
        <w:t>Proposed:  Cllr Barnett</w:t>
      </w:r>
    </w:p>
    <w:p w:rsidR="00172C5C" w:rsidRPr="00172C5C" w:rsidRDefault="00172C5C" w:rsidP="00966533">
      <w:pPr>
        <w:pStyle w:val="NoSpacing"/>
      </w:pPr>
      <w:r w:rsidRPr="00172C5C">
        <w:t>Seconded:  Cllr Pendlebury</w:t>
      </w:r>
    </w:p>
    <w:p w:rsidR="00172C5C" w:rsidRPr="00172C5C" w:rsidRDefault="00172C5C" w:rsidP="00966533">
      <w:pPr>
        <w:pStyle w:val="NoSpacing"/>
      </w:pPr>
      <w:r w:rsidRPr="00172C5C">
        <w:t>All in favour</w:t>
      </w:r>
    </w:p>
    <w:p w:rsidR="00BB2BF8" w:rsidRPr="00BB2BF8" w:rsidRDefault="00BB2BF8" w:rsidP="00966533">
      <w:pPr>
        <w:pStyle w:val="NoSpacing"/>
        <w:rPr>
          <w:b/>
        </w:rPr>
      </w:pPr>
      <w:proofErr w:type="gramStart"/>
      <w:r w:rsidRPr="00BB2BF8">
        <w:rPr>
          <w:b/>
        </w:rPr>
        <w:t>RESOLVED:  Members agreed to take out the VAS sign heading from the budget and raise the precept by £700 to give a balanced budget.</w:t>
      </w:r>
      <w:proofErr w:type="gramEnd"/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>17/20</w:t>
      </w:r>
    </w:p>
    <w:p w:rsidR="00DC585D" w:rsidRDefault="00DC585D" w:rsidP="00BB2BF8">
      <w:pPr>
        <w:pStyle w:val="NoSpacing"/>
        <w:rPr>
          <w:b/>
        </w:rPr>
      </w:pPr>
    </w:p>
    <w:p w:rsidR="004019D4" w:rsidRDefault="004019D4" w:rsidP="00966533">
      <w:pPr>
        <w:pStyle w:val="NoSpacing"/>
        <w:rPr>
          <w:b/>
        </w:rPr>
      </w:pPr>
      <w:r>
        <w:rPr>
          <w:b/>
        </w:rPr>
        <w:t>ITEM</w:t>
      </w:r>
      <w:r w:rsidR="003900FC">
        <w:rPr>
          <w:b/>
        </w:rPr>
        <w:t>S</w:t>
      </w:r>
      <w:r>
        <w:rPr>
          <w:b/>
        </w:rPr>
        <w:t xml:space="preserve"> FOR THE NEXT AGENDA</w:t>
      </w:r>
    </w:p>
    <w:p w:rsidR="00DC585D" w:rsidRDefault="006F0D22" w:rsidP="00966533">
      <w:pPr>
        <w:pStyle w:val="NoSpacing"/>
        <w:rPr>
          <w:b/>
        </w:rPr>
      </w:pPr>
      <w:r>
        <w:rPr>
          <w:b/>
        </w:rPr>
        <w:t>RESOLVED:  That the</w:t>
      </w:r>
      <w:r w:rsidR="005023C3">
        <w:rPr>
          <w:b/>
        </w:rPr>
        <w:t xml:space="preserve"> item</w:t>
      </w:r>
      <w:r w:rsidR="003900FC">
        <w:rPr>
          <w:b/>
        </w:rPr>
        <w:t>s</w:t>
      </w:r>
      <w:r w:rsidR="005023C3">
        <w:rPr>
          <w:b/>
        </w:rPr>
        <w:t xml:space="preserve"> </w:t>
      </w:r>
      <w:r>
        <w:rPr>
          <w:b/>
        </w:rPr>
        <w:t xml:space="preserve">below </w:t>
      </w:r>
      <w:r w:rsidR="005023C3">
        <w:rPr>
          <w:b/>
        </w:rPr>
        <w:t>will be placed on the</w:t>
      </w:r>
      <w:r w:rsidR="003900FC">
        <w:rPr>
          <w:b/>
        </w:rPr>
        <w:t xml:space="preserve"> next agenda:</w:t>
      </w:r>
      <w:r w:rsidR="00AB4A6D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 xml:space="preserve">              18/20</w:t>
      </w:r>
    </w:p>
    <w:p w:rsidR="005023C3" w:rsidRDefault="00BB2BF8" w:rsidP="00DC585D">
      <w:pPr>
        <w:pStyle w:val="NoSpacing"/>
        <w:numPr>
          <w:ilvl w:val="0"/>
          <w:numId w:val="33"/>
        </w:numPr>
        <w:rPr>
          <w:b/>
        </w:rPr>
      </w:pPr>
      <w:r>
        <w:rPr>
          <w:b/>
        </w:rPr>
        <w:t>Information Board</w:t>
      </w:r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</w:p>
    <w:p w:rsidR="00AB4A6D" w:rsidRPr="001566F0" w:rsidRDefault="00AB4A6D" w:rsidP="00966533">
      <w:pPr>
        <w:pStyle w:val="NoSpacing"/>
        <w:rPr>
          <w:b/>
        </w:rPr>
      </w:pPr>
    </w:p>
    <w:p w:rsidR="00807BC6" w:rsidRDefault="00807BC6" w:rsidP="00966533">
      <w:pPr>
        <w:pStyle w:val="NoSpacing"/>
        <w:rPr>
          <w:b/>
        </w:rPr>
      </w:pPr>
      <w:r>
        <w:rPr>
          <w:b/>
        </w:rPr>
        <w:t>DATE OF THE NEXT MEETING</w:t>
      </w:r>
    </w:p>
    <w:p w:rsidR="00EA0CC1" w:rsidRDefault="00807BC6" w:rsidP="00966533">
      <w:pPr>
        <w:pStyle w:val="NoSpacing"/>
        <w:rPr>
          <w:b/>
        </w:rPr>
      </w:pPr>
      <w:proofErr w:type="gramStart"/>
      <w:r>
        <w:rPr>
          <w:b/>
        </w:rPr>
        <w:t>RESOLVED:</w:t>
      </w:r>
      <w:r w:rsidR="00AA7F15">
        <w:rPr>
          <w:b/>
        </w:rPr>
        <w:t xml:space="preserve"> That the</w:t>
      </w:r>
      <w:r w:rsidR="001B44CB">
        <w:rPr>
          <w:b/>
        </w:rPr>
        <w:t xml:space="preserve"> next</w:t>
      </w:r>
      <w:r w:rsidR="00DC585D">
        <w:rPr>
          <w:b/>
        </w:rPr>
        <w:t xml:space="preserve"> meeting would be on </w:t>
      </w:r>
      <w:r w:rsidR="00BB2BF8">
        <w:rPr>
          <w:b/>
        </w:rPr>
        <w:t>3 February</w:t>
      </w:r>
      <w:r w:rsidR="00DC585D">
        <w:rPr>
          <w:b/>
        </w:rPr>
        <w:t xml:space="preserve"> 2020</w:t>
      </w:r>
      <w:r w:rsidR="00AA7F15">
        <w:rPr>
          <w:b/>
        </w:rPr>
        <w:t>.</w:t>
      </w:r>
      <w:proofErr w:type="gramEnd"/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  <w:t xml:space="preserve">              19/20</w:t>
      </w:r>
    </w:p>
    <w:p w:rsidR="004E7F55" w:rsidRDefault="004E7F55" w:rsidP="00966533">
      <w:pPr>
        <w:pStyle w:val="NoSpacing"/>
        <w:rPr>
          <w:b/>
        </w:rPr>
      </w:pPr>
    </w:p>
    <w:p w:rsidR="004E7F55" w:rsidRDefault="004E7F55" w:rsidP="00966533">
      <w:pPr>
        <w:pStyle w:val="NoSpacing"/>
        <w:rPr>
          <w:b/>
        </w:rPr>
      </w:pPr>
    </w:p>
    <w:p w:rsidR="007943B3" w:rsidRDefault="007943B3" w:rsidP="00966533">
      <w:pPr>
        <w:pStyle w:val="NoSpacing"/>
        <w:rPr>
          <w:b/>
        </w:rPr>
      </w:pPr>
    </w:p>
    <w:p w:rsidR="00807BC6" w:rsidRDefault="00807BC6" w:rsidP="00EA0CC1">
      <w:pPr>
        <w:pStyle w:val="NoSpacing"/>
        <w:rPr>
          <w:b/>
        </w:rPr>
      </w:pPr>
    </w:p>
    <w:p w:rsidR="00B938E8" w:rsidRDefault="00B938E8" w:rsidP="00B007B3">
      <w:pPr>
        <w:pStyle w:val="NoSpacing"/>
        <w:rPr>
          <w:b/>
        </w:rPr>
      </w:pPr>
    </w:p>
    <w:p w:rsidR="005023C3" w:rsidRDefault="00BB7D78" w:rsidP="00B007B3">
      <w:pPr>
        <w:pStyle w:val="NoSpacing"/>
      </w:pPr>
      <w:r w:rsidRPr="001566F0">
        <w:t xml:space="preserve">Signed: </w:t>
      </w:r>
      <w:r w:rsidR="00B12B1B">
        <w:t>…</w:t>
      </w:r>
      <w:r w:rsidRPr="001566F0">
        <w:t xml:space="preserve">...........................................................          </w:t>
      </w:r>
    </w:p>
    <w:p w:rsidR="005023C3" w:rsidRDefault="005023C3" w:rsidP="00B007B3">
      <w:pPr>
        <w:pStyle w:val="NoSpacing"/>
      </w:pPr>
    </w:p>
    <w:p w:rsidR="005023C3" w:rsidRDefault="005023C3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F6165E" w:rsidRPr="00B938E8" w:rsidRDefault="00BB7D78" w:rsidP="00B007B3">
      <w:pPr>
        <w:pStyle w:val="NoSpacing"/>
        <w:rPr>
          <w:b/>
        </w:rPr>
      </w:pPr>
      <w:r w:rsidRPr="001566F0">
        <w:t xml:space="preserve">Dated: </w:t>
      </w:r>
      <w:r w:rsidR="00B12B1B">
        <w:t>…</w:t>
      </w:r>
      <w:r w:rsidRPr="001566F0">
        <w:t xml:space="preserve">............................................................. </w:t>
      </w:r>
    </w:p>
    <w:p w:rsidR="005023C3" w:rsidRDefault="005023C3" w:rsidP="00B007B3">
      <w:pPr>
        <w:pStyle w:val="NoSpacing"/>
      </w:pPr>
    </w:p>
    <w:p w:rsidR="005023C3" w:rsidRPr="00B12B1B" w:rsidRDefault="00FE4539" w:rsidP="00B12B1B">
      <w:pPr>
        <w:pStyle w:val="NoSpacing"/>
        <w:jc w:val="center"/>
        <w:rPr>
          <w:b/>
        </w:rPr>
      </w:pPr>
      <w:r>
        <w:rPr>
          <w:b/>
        </w:rPr>
        <w:t>-65</w:t>
      </w:r>
      <w:r w:rsidR="00B12B1B">
        <w:rPr>
          <w:b/>
        </w:rPr>
        <w:t>-</w:t>
      </w:r>
    </w:p>
    <w:p w:rsidR="00B54760" w:rsidRDefault="00B54760" w:rsidP="00AE398B">
      <w:pPr>
        <w:pStyle w:val="NoSpacing"/>
      </w:pPr>
    </w:p>
    <w:p w:rsidR="006B2E2F" w:rsidRPr="00B54760" w:rsidRDefault="006B2E2F" w:rsidP="00340990">
      <w:pPr>
        <w:pStyle w:val="NoSpacing"/>
        <w:rPr>
          <w:b/>
        </w:rPr>
      </w:pPr>
    </w:p>
    <w:sectPr w:rsidR="006B2E2F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A3" w:rsidRDefault="000B44A3" w:rsidP="00F6165E">
      <w:pPr>
        <w:spacing w:after="0" w:line="240" w:lineRule="auto"/>
      </w:pPr>
      <w:r>
        <w:separator/>
      </w:r>
    </w:p>
  </w:endnote>
  <w:endnote w:type="continuationSeparator" w:id="0">
    <w:p w:rsidR="000B44A3" w:rsidRDefault="000B44A3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7" w:rsidRDefault="00621067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A3" w:rsidRDefault="000B44A3" w:rsidP="00F6165E">
      <w:pPr>
        <w:spacing w:after="0" w:line="240" w:lineRule="auto"/>
      </w:pPr>
      <w:r>
        <w:separator/>
      </w:r>
    </w:p>
  </w:footnote>
  <w:footnote w:type="continuationSeparator" w:id="0">
    <w:p w:rsidR="000B44A3" w:rsidRDefault="000B44A3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26627E9"/>
    <w:multiLevelType w:val="hybridMultilevel"/>
    <w:tmpl w:val="5EF40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1AA1"/>
    <w:multiLevelType w:val="hybridMultilevel"/>
    <w:tmpl w:val="A0CC37A4"/>
    <w:lvl w:ilvl="0" w:tplc="08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4">
    <w:nsid w:val="04B3757A"/>
    <w:multiLevelType w:val="hybridMultilevel"/>
    <w:tmpl w:val="30021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E352E"/>
    <w:multiLevelType w:val="hybridMultilevel"/>
    <w:tmpl w:val="C7C2DA06"/>
    <w:lvl w:ilvl="0" w:tplc="08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A32E86"/>
    <w:multiLevelType w:val="hybridMultilevel"/>
    <w:tmpl w:val="0F3C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92E86"/>
    <w:multiLevelType w:val="hybridMultilevel"/>
    <w:tmpl w:val="F266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44AC6"/>
    <w:multiLevelType w:val="hybridMultilevel"/>
    <w:tmpl w:val="8C18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3A79A6"/>
    <w:multiLevelType w:val="hybridMultilevel"/>
    <w:tmpl w:val="31A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91D62"/>
    <w:multiLevelType w:val="hybridMultilevel"/>
    <w:tmpl w:val="FA3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86629"/>
    <w:multiLevelType w:val="hybridMultilevel"/>
    <w:tmpl w:val="13C033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7">
    <w:nsid w:val="27ED6EFC"/>
    <w:multiLevelType w:val="hybridMultilevel"/>
    <w:tmpl w:val="00F6439E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>
    <w:nsid w:val="29E043CB"/>
    <w:multiLevelType w:val="hybridMultilevel"/>
    <w:tmpl w:val="11E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97F"/>
    <w:multiLevelType w:val="hybridMultilevel"/>
    <w:tmpl w:val="7A928E42"/>
    <w:lvl w:ilvl="0" w:tplc="0B7608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E46EA"/>
    <w:multiLevelType w:val="hybridMultilevel"/>
    <w:tmpl w:val="A23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55E95"/>
    <w:multiLevelType w:val="hybridMultilevel"/>
    <w:tmpl w:val="C90ED06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D4799"/>
    <w:multiLevelType w:val="hybridMultilevel"/>
    <w:tmpl w:val="DC26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E5B8B"/>
    <w:multiLevelType w:val="hybridMultilevel"/>
    <w:tmpl w:val="794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75968"/>
    <w:multiLevelType w:val="hybridMultilevel"/>
    <w:tmpl w:val="74E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76EBD"/>
    <w:multiLevelType w:val="hybridMultilevel"/>
    <w:tmpl w:val="1824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94E76"/>
    <w:multiLevelType w:val="hybridMultilevel"/>
    <w:tmpl w:val="A8DA2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211C8"/>
    <w:multiLevelType w:val="hybridMultilevel"/>
    <w:tmpl w:val="CE6C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C0A46"/>
    <w:multiLevelType w:val="hybridMultilevel"/>
    <w:tmpl w:val="B9F8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22"/>
  </w:num>
  <w:num w:numId="8">
    <w:abstractNumId w:val="0"/>
  </w:num>
  <w:num w:numId="9">
    <w:abstractNumId w:val="2"/>
  </w:num>
  <w:num w:numId="10">
    <w:abstractNumId w:val="6"/>
  </w:num>
  <w:num w:numId="11">
    <w:abstractNumId w:val="24"/>
  </w:num>
  <w:num w:numId="12">
    <w:abstractNumId w:val="28"/>
  </w:num>
  <w:num w:numId="13">
    <w:abstractNumId w:val="11"/>
  </w:num>
  <w:num w:numId="14">
    <w:abstractNumId w:val="21"/>
  </w:num>
  <w:num w:numId="15">
    <w:abstractNumId w:val="19"/>
  </w:num>
  <w:num w:numId="16">
    <w:abstractNumId w:val="30"/>
  </w:num>
  <w:num w:numId="17">
    <w:abstractNumId w:val="1"/>
  </w:num>
  <w:num w:numId="18">
    <w:abstractNumId w:val="14"/>
  </w:num>
  <w:num w:numId="19">
    <w:abstractNumId w:val="26"/>
  </w:num>
  <w:num w:numId="20">
    <w:abstractNumId w:val="18"/>
  </w:num>
  <w:num w:numId="21">
    <w:abstractNumId w:val="23"/>
  </w:num>
  <w:num w:numId="22">
    <w:abstractNumId w:val="4"/>
  </w:num>
  <w:num w:numId="23">
    <w:abstractNumId w:val="27"/>
  </w:num>
  <w:num w:numId="24">
    <w:abstractNumId w:val="3"/>
  </w:num>
  <w:num w:numId="25">
    <w:abstractNumId w:val="31"/>
  </w:num>
  <w:num w:numId="26">
    <w:abstractNumId w:val="7"/>
  </w:num>
  <w:num w:numId="27">
    <w:abstractNumId w:val="29"/>
  </w:num>
  <w:num w:numId="28">
    <w:abstractNumId w:val="9"/>
  </w:num>
  <w:num w:numId="29">
    <w:abstractNumId w:val="32"/>
  </w:num>
  <w:num w:numId="30">
    <w:abstractNumId w:val="13"/>
  </w:num>
  <w:num w:numId="31">
    <w:abstractNumId w:val="15"/>
  </w:num>
  <w:num w:numId="32">
    <w:abstractNumId w:val="25"/>
  </w:num>
  <w:num w:numId="33">
    <w:abstractNumId w:val="1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5E"/>
    <w:rsid w:val="00003795"/>
    <w:rsid w:val="00004E71"/>
    <w:rsid w:val="00012AE4"/>
    <w:rsid w:val="000201A4"/>
    <w:rsid w:val="00050B48"/>
    <w:rsid w:val="00051DDF"/>
    <w:rsid w:val="00077318"/>
    <w:rsid w:val="0009450E"/>
    <w:rsid w:val="000A2B5B"/>
    <w:rsid w:val="000B44A3"/>
    <w:rsid w:val="000C12DF"/>
    <w:rsid w:val="00107047"/>
    <w:rsid w:val="00123253"/>
    <w:rsid w:val="0012481D"/>
    <w:rsid w:val="00132EBB"/>
    <w:rsid w:val="0015140A"/>
    <w:rsid w:val="00152363"/>
    <w:rsid w:val="00152849"/>
    <w:rsid w:val="0015353F"/>
    <w:rsid w:val="001566F0"/>
    <w:rsid w:val="00172C5C"/>
    <w:rsid w:val="00181846"/>
    <w:rsid w:val="0018431B"/>
    <w:rsid w:val="001873CB"/>
    <w:rsid w:val="00187C60"/>
    <w:rsid w:val="001B44CB"/>
    <w:rsid w:val="001B52E6"/>
    <w:rsid w:val="001C3655"/>
    <w:rsid w:val="001C6114"/>
    <w:rsid w:val="001C6222"/>
    <w:rsid w:val="001D7D9D"/>
    <w:rsid w:val="001E36CB"/>
    <w:rsid w:val="002047E8"/>
    <w:rsid w:val="00217EB1"/>
    <w:rsid w:val="00226FBC"/>
    <w:rsid w:val="0024654D"/>
    <w:rsid w:val="0025569B"/>
    <w:rsid w:val="00276639"/>
    <w:rsid w:val="00283E55"/>
    <w:rsid w:val="002850D6"/>
    <w:rsid w:val="00291655"/>
    <w:rsid w:val="00293F68"/>
    <w:rsid w:val="002957B6"/>
    <w:rsid w:val="002B145A"/>
    <w:rsid w:val="002E4219"/>
    <w:rsid w:val="002E6096"/>
    <w:rsid w:val="00320A90"/>
    <w:rsid w:val="00335396"/>
    <w:rsid w:val="00340990"/>
    <w:rsid w:val="0034531B"/>
    <w:rsid w:val="003477AA"/>
    <w:rsid w:val="003543AD"/>
    <w:rsid w:val="0035602E"/>
    <w:rsid w:val="00372FA6"/>
    <w:rsid w:val="00382FC9"/>
    <w:rsid w:val="003840EE"/>
    <w:rsid w:val="00386EA8"/>
    <w:rsid w:val="00387721"/>
    <w:rsid w:val="003900FC"/>
    <w:rsid w:val="003A0776"/>
    <w:rsid w:val="003B4D08"/>
    <w:rsid w:val="003D2C5D"/>
    <w:rsid w:val="003F43C4"/>
    <w:rsid w:val="003F632B"/>
    <w:rsid w:val="003F7B5C"/>
    <w:rsid w:val="004019D4"/>
    <w:rsid w:val="00414340"/>
    <w:rsid w:val="0044411A"/>
    <w:rsid w:val="004534BF"/>
    <w:rsid w:val="00455438"/>
    <w:rsid w:val="0045661E"/>
    <w:rsid w:val="004670C1"/>
    <w:rsid w:val="00496DEA"/>
    <w:rsid w:val="0049736C"/>
    <w:rsid w:val="004B5182"/>
    <w:rsid w:val="004B705B"/>
    <w:rsid w:val="004D2475"/>
    <w:rsid w:val="004E7F55"/>
    <w:rsid w:val="004F4AF3"/>
    <w:rsid w:val="004F4D12"/>
    <w:rsid w:val="005023C3"/>
    <w:rsid w:val="0050297F"/>
    <w:rsid w:val="00510AD1"/>
    <w:rsid w:val="00517571"/>
    <w:rsid w:val="00523632"/>
    <w:rsid w:val="0053068D"/>
    <w:rsid w:val="00564E20"/>
    <w:rsid w:val="005706CA"/>
    <w:rsid w:val="00573DDB"/>
    <w:rsid w:val="00574B02"/>
    <w:rsid w:val="00580612"/>
    <w:rsid w:val="005873CD"/>
    <w:rsid w:val="00593FC0"/>
    <w:rsid w:val="005A0D5D"/>
    <w:rsid w:val="005B2078"/>
    <w:rsid w:val="005B7A38"/>
    <w:rsid w:val="005C25FC"/>
    <w:rsid w:val="005C4529"/>
    <w:rsid w:val="005E0B03"/>
    <w:rsid w:val="006023E4"/>
    <w:rsid w:val="0060435A"/>
    <w:rsid w:val="00621067"/>
    <w:rsid w:val="0063173C"/>
    <w:rsid w:val="006846CA"/>
    <w:rsid w:val="006871BE"/>
    <w:rsid w:val="006A37F8"/>
    <w:rsid w:val="006B1D8C"/>
    <w:rsid w:val="006B29B1"/>
    <w:rsid w:val="006B2E2F"/>
    <w:rsid w:val="006F0D22"/>
    <w:rsid w:val="006F593B"/>
    <w:rsid w:val="00711AFA"/>
    <w:rsid w:val="00725242"/>
    <w:rsid w:val="00730705"/>
    <w:rsid w:val="00734482"/>
    <w:rsid w:val="007468CA"/>
    <w:rsid w:val="00751121"/>
    <w:rsid w:val="007631C5"/>
    <w:rsid w:val="00771018"/>
    <w:rsid w:val="00775A4A"/>
    <w:rsid w:val="00780841"/>
    <w:rsid w:val="007943B3"/>
    <w:rsid w:val="007951ED"/>
    <w:rsid w:val="007B2C76"/>
    <w:rsid w:val="007C0E12"/>
    <w:rsid w:val="007C5358"/>
    <w:rsid w:val="007C6079"/>
    <w:rsid w:val="007C72BD"/>
    <w:rsid w:val="007D0BEA"/>
    <w:rsid w:val="007D60C2"/>
    <w:rsid w:val="007E319E"/>
    <w:rsid w:val="00807BC6"/>
    <w:rsid w:val="0081037E"/>
    <w:rsid w:val="00810507"/>
    <w:rsid w:val="00820670"/>
    <w:rsid w:val="00821FF6"/>
    <w:rsid w:val="008340AF"/>
    <w:rsid w:val="0086258F"/>
    <w:rsid w:val="00886183"/>
    <w:rsid w:val="008A1F30"/>
    <w:rsid w:val="008B00B2"/>
    <w:rsid w:val="008C032B"/>
    <w:rsid w:val="008C369B"/>
    <w:rsid w:val="008D1A88"/>
    <w:rsid w:val="008E6EBF"/>
    <w:rsid w:val="009027A3"/>
    <w:rsid w:val="00921D43"/>
    <w:rsid w:val="00925C83"/>
    <w:rsid w:val="00943CBF"/>
    <w:rsid w:val="009461A5"/>
    <w:rsid w:val="00966533"/>
    <w:rsid w:val="009665B5"/>
    <w:rsid w:val="009805BB"/>
    <w:rsid w:val="00984829"/>
    <w:rsid w:val="00991087"/>
    <w:rsid w:val="00995822"/>
    <w:rsid w:val="009A0B67"/>
    <w:rsid w:val="009B7A19"/>
    <w:rsid w:val="009C32E4"/>
    <w:rsid w:val="009C3625"/>
    <w:rsid w:val="009E55C9"/>
    <w:rsid w:val="00A17CC3"/>
    <w:rsid w:val="00A45EB9"/>
    <w:rsid w:val="00A468CB"/>
    <w:rsid w:val="00A5186A"/>
    <w:rsid w:val="00A539F0"/>
    <w:rsid w:val="00A55903"/>
    <w:rsid w:val="00A60F99"/>
    <w:rsid w:val="00A7634E"/>
    <w:rsid w:val="00A9587E"/>
    <w:rsid w:val="00AA4A9B"/>
    <w:rsid w:val="00AA7F15"/>
    <w:rsid w:val="00AB30B2"/>
    <w:rsid w:val="00AB4A6D"/>
    <w:rsid w:val="00AE398B"/>
    <w:rsid w:val="00B007B3"/>
    <w:rsid w:val="00B01717"/>
    <w:rsid w:val="00B05ECE"/>
    <w:rsid w:val="00B06332"/>
    <w:rsid w:val="00B12B1B"/>
    <w:rsid w:val="00B12C92"/>
    <w:rsid w:val="00B1509F"/>
    <w:rsid w:val="00B15EBE"/>
    <w:rsid w:val="00B176DE"/>
    <w:rsid w:val="00B54760"/>
    <w:rsid w:val="00B56A2F"/>
    <w:rsid w:val="00B6402D"/>
    <w:rsid w:val="00B86372"/>
    <w:rsid w:val="00B938E8"/>
    <w:rsid w:val="00BA6B3F"/>
    <w:rsid w:val="00BB18F8"/>
    <w:rsid w:val="00BB2BF8"/>
    <w:rsid w:val="00BB7D78"/>
    <w:rsid w:val="00BC0ACF"/>
    <w:rsid w:val="00C164D6"/>
    <w:rsid w:val="00C2637B"/>
    <w:rsid w:val="00C44307"/>
    <w:rsid w:val="00C458BC"/>
    <w:rsid w:val="00C60C78"/>
    <w:rsid w:val="00C70651"/>
    <w:rsid w:val="00C7347E"/>
    <w:rsid w:val="00C85384"/>
    <w:rsid w:val="00C87FA9"/>
    <w:rsid w:val="00C914EA"/>
    <w:rsid w:val="00CA50C5"/>
    <w:rsid w:val="00CA581D"/>
    <w:rsid w:val="00CB7E40"/>
    <w:rsid w:val="00CC0C32"/>
    <w:rsid w:val="00CD188A"/>
    <w:rsid w:val="00CD1E7B"/>
    <w:rsid w:val="00CD2B94"/>
    <w:rsid w:val="00D06816"/>
    <w:rsid w:val="00D36D67"/>
    <w:rsid w:val="00D45284"/>
    <w:rsid w:val="00D711D7"/>
    <w:rsid w:val="00D80CAD"/>
    <w:rsid w:val="00D8134C"/>
    <w:rsid w:val="00DA17EE"/>
    <w:rsid w:val="00DC585D"/>
    <w:rsid w:val="00DD1511"/>
    <w:rsid w:val="00DD5762"/>
    <w:rsid w:val="00DD66FB"/>
    <w:rsid w:val="00DE103B"/>
    <w:rsid w:val="00DE1FE1"/>
    <w:rsid w:val="00DF5A39"/>
    <w:rsid w:val="00E0335C"/>
    <w:rsid w:val="00E07CE8"/>
    <w:rsid w:val="00E22012"/>
    <w:rsid w:val="00E51212"/>
    <w:rsid w:val="00E57E55"/>
    <w:rsid w:val="00E62621"/>
    <w:rsid w:val="00E77416"/>
    <w:rsid w:val="00E839E3"/>
    <w:rsid w:val="00E866AD"/>
    <w:rsid w:val="00E93A65"/>
    <w:rsid w:val="00E95E12"/>
    <w:rsid w:val="00EA0CC1"/>
    <w:rsid w:val="00EA3217"/>
    <w:rsid w:val="00EB3901"/>
    <w:rsid w:val="00EB7437"/>
    <w:rsid w:val="00ED47B9"/>
    <w:rsid w:val="00EE7283"/>
    <w:rsid w:val="00EF3C1D"/>
    <w:rsid w:val="00F04991"/>
    <w:rsid w:val="00F06BF9"/>
    <w:rsid w:val="00F15434"/>
    <w:rsid w:val="00F36672"/>
    <w:rsid w:val="00F4522C"/>
    <w:rsid w:val="00F6165E"/>
    <w:rsid w:val="00F657CB"/>
    <w:rsid w:val="00FA1D5B"/>
    <w:rsid w:val="00FA722E"/>
    <w:rsid w:val="00FB0ADF"/>
    <w:rsid w:val="00FC30AB"/>
    <w:rsid w:val="00FC4047"/>
    <w:rsid w:val="00FE00A9"/>
    <w:rsid w:val="00FE07DE"/>
    <w:rsid w:val="00FE4539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C9DA-418C-49EF-9C49-FAE4C2C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27</cp:revision>
  <cp:lastPrinted>2019-10-02T14:31:00Z</cp:lastPrinted>
  <dcterms:created xsi:type="dcterms:W3CDTF">2019-08-28T18:38:00Z</dcterms:created>
  <dcterms:modified xsi:type="dcterms:W3CDTF">2020-01-29T17:39:00Z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